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8B" w:rsidRDefault="0016108B" w:rsidP="0016108B">
      <w:pPr>
        <w:jc w:val="both"/>
      </w:pPr>
      <w:r>
        <w:t>pieczątka oferenta</w:t>
      </w:r>
    </w:p>
    <w:p w:rsidR="0016108B" w:rsidRDefault="0016108B" w:rsidP="0016108B">
      <w:pPr>
        <w:jc w:val="both"/>
        <w:rPr>
          <w:sz w:val="36"/>
        </w:rPr>
      </w:pPr>
    </w:p>
    <w:p w:rsidR="0016108B" w:rsidRDefault="0016108B" w:rsidP="0016108B">
      <w:pPr>
        <w:numPr>
          <w:ilvl w:val="0"/>
          <w:numId w:val="1"/>
        </w:numPr>
      </w:pPr>
      <w:r>
        <w:t>Treść oferty:</w:t>
      </w:r>
    </w:p>
    <w:p w:rsidR="0016108B" w:rsidRDefault="0016108B" w:rsidP="0016108B">
      <w:pPr>
        <w:numPr>
          <w:ilvl w:val="0"/>
          <w:numId w:val="2"/>
        </w:numPr>
      </w:pPr>
      <w:r>
        <w:t>Nazwa wykonawcy…………………………………………………………………</w:t>
      </w:r>
    </w:p>
    <w:p w:rsidR="0016108B" w:rsidRDefault="0016108B" w:rsidP="0016108B">
      <w:pPr>
        <w:numPr>
          <w:ilvl w:val="0"/>
          <w:numId w:val="2"/>
        </w:numPr>
      </w:pPr>
      <w:r>
        <w:t>Adres wykonawcy………………………………………………………………….</w:t>
      </w:r>
    </w:p>
    <w:p w:rsidR="0016108B" w:rsidRDefault="0016108B" w:rsidP="0016108B">
      <w:pPr>
        <w:numPr>
          <w:ilvl w:val="0"/>
          <w:numId w:val="2"/>
        </w:numPr>
      </w:pPr>
      <w:r>
        <w:t>NIP………………………………………………………………………………….</w:t>
      </w:r>
    </w:p>
    <w:p w:rsidR="0016108B" w:rsidRDefault="0016108B" w:rsidP="0016108B">
      <w:pPr>
        <w:pStyle w:val="NormalnyWeb"/>
        <w:numPr>
          <w:ilvl w:val="0"/>
          <w:numId w:val="1"/>
        </w:numPr>
        <w:shd w:val="clear" w:color="auto" w:fill="FFFFFF"/>
        <w:spacing w:before="0" w:beforeAutospacing="0" w:after="0" w:afterAutospacing="0"/>
        <w:textAlignment w:val="baseline"/>
        <w:rPr>
          <w:b/>
          <w:color w:val="000000"/>
        </w:rPr>
      </w:pPr>
      <w:r>
        <w:t xml:space="preserve">Oferuję wykonanie przedmiotu zamówienia opisanego w pkt 2 tj. </w:t>
      </w:r>
      <w:r>
        <w:rPr>
          <w:color w:val="000000"/>
        </w:rPr>
        <w:t xml:space="preserve">Zakup i dostawę instrumentów muzycznych dla Młodzieżowej Orkiestry Dętej Gminy Żytno działającej w Gminnym Ośrodku Kultury w Żytnie w ramach dofinansowania zadania „Rozbudowa infrastruktury poprawiającej estetykę i bezpieczeństwo Ośrodka oraz zakup instrumentów muzycznych.” realizowanego ze środków Ministra Kultury i Dziedzictwa </w:t>
      </w:r>
      <w:r>
        <w:t>w ramach programu Infrastruktura domów kultury.</w:t>
      </w:r>
    </w:p>
    <w:p w:rsidR="0016108B" w:rsidRDefault="0016108B" w:rsidP="0016108B">
      <w:pPr>
        <w:pStyle w:val="Akapitzlist"/>
        <w:numPr>
          <w:ilvl w:val="0"/>
          <w:numId w:val="2"/>
        </w:numPr>
        <w:rPr>
          <w:color w:val="000000"/>
        </w:rPr>
      </w:pPr>
      <w:r>
        <w:rPr>
          <w:color w:val="000000"/>
        </w:rPr>
        <w:t>Przedmiot zamówienia obejmuje zakup instrumentów muzycznych:</w:t>
      </w:r>
    </w:p>
    <w:p w:rsidR="0016108B" w:rsidRDefault="0016108B" w:rsidP="0016108B">
      <w:pPr>
        <w:pStyle w:val="NormalnyWeb"/>
        <w:numPr>
          <w:ilvl w:val="0"/>
          <w:numId w:val="3"/>
        </w:numPr>
        <w:shd w:val="clear" w:color="auto" w:fill="FFFFFF"/>
        <w:spacing w:before="0" w:beforeAutospacing="0" w:after="0" w:afterAutospacing="0"/>
        <w:textAlignment w:val="baseline"/>
        <w:rPr>
          <w:b/>
          <w:color w:val="000000"/>
        </w:rPr>
      </w:pPr>
      <w:r>
        <w:rPr>
          <w:b/>
          <w:color w:val="000000"/>
        </w:rPr>
        <w:t>Klarnet</w:t>
      </w:r>
      <w:r>
        <w:rPr>
          <w:b/>
          <w:color w:val="FF0000"/>
        </w:rPr>
        <w:t xml:space="preserve"> </w:t>
      </w:r>
      <w:r>
        <w:rPr>
          <w:b/>
        </w:rPr>
        <w:t xml:space="preserve">YAMAHA YCL-255S  lub równoważne </w:t>
      </w:r>
      <w:r>
        <w:rPr>
          <w:b/>
          <w:color w:val="000000"/>
        </w:rPr>
        <w:t>– 3 szt.</w:t>
      </w:r>
      <w:r>
        <w:rPr>
          <w:b/>
          <w:i/>
        </w:rPr>
        <w:t xml:space="preserve"> </w:t>
      </w:r>
    </w:p>
    <w:p w:rsidR="0016108B" w:rsidRDefault="0016108B" w:rsidP="0016108B">
      <w:pPr>
        <w:pStyle w:val="NormalnyWeb"/>
        <w:numPr>
          <w:ilvl w:val="0"/>
          <w:numId w:val="3"/>
        </w:numPr>
        <w:shd w:val="clear" w:color="auto" w:fill="FFFFFF"/>
        <w:spacing w:before="0" w:beforeAutospacing="0" w:after="0" w:afterAutospacing="0"/>
        <w:textAlignment w:val="baseline"/>
        <w:rPr>
          <w:b/>
          <w:color w:val="000000"/>
        </w:rPr>
      </w:pPr>
      <w:r>
        <w:rPr>
          <w:b/>
          <w:color w:val="000000"/>
        </w:rPr>
        <w:t>Saksofon altowy</w:t>
      </w:r>
      <w:r>
        <w:rPr>
          <w:b/>
        </w:rPr>
        <w:t xml:space="preserve"> YAMAHA YAS-280</w:t>
      </w:r>
      <w:r>
        <w:rPr>
          <w:b/>
          <w:color w:val="000000"/>
        </w:rPr>
        <w:t xml:space="preserve"> </w:t>
      </w:r>
      <w:r>
        <w:rPr>
          <w:b/>
        </w:rPr>
        <w:t xml:space="preserve">lub równoważne </w:t>
      </w:r>
      <w:r>
        <w:rPr>
          <w:b/>
          <w:color w:val="000000"/>
        </w:rPr>
        <w:t>- 1 szt.</w:t>
      </w:r>
    </w:p>
    <w:p w:rsidR="0016108B" w:rsidRDefault="0016108B" w:rsidP="0016108B">
      <w:pPr>
        <w:pStyle w:val="NormalnyWeb"/>
        <w:numPr>
          <w:ilvl w:val="0"/>
          <w:numId w:val="3"/>
        </w:numPr>
        <w:shd w:val="clear" w:color="auto" w:fill="FFFFFF"/>
        <w:spacing w:before="0" w:beforeAutospacing="0" w:after="0" w:afterAutospacing="0"/>
        <w:textAlignment w:val="baseline"/>
        <w:rPr>
          <w:b/>
          <w:color w:val="000000"/>
        </w:rPr>
      </w:pPr>
      <w:r>
        <w:rPr>
          <w:b/>
          <w:color w:val="000000"/>
        </w:rPr>
        <w:t xml:space="preserve">Trąbka </w:t>
      </w:r>
      <w:r>
        <w:rPr>
          <w:b/>
        </w:rPr>
        <w:t>ANDREAS EASTMAN ETR524GS</w:t>
      </w:r>
      <w:r>
        <w:rPr>
          <w:b/>
          <w:color w:val="000000"/>
        </w:rPr>
        <w:t xml:space="preserve"> </w:t>
      </w:r>
      <w:r>
        <w:rPr>
          <w:b/>
        </w:rPr>
        <w:t xml:space="preserve">lub równoważne </w:t>
      </w:r>
      <w:r>
        <w:rPr>
          <w:b/>
          <w:color w:val="000000"/>
        </w:rPr>
        <w:t>- 6 szt.</w:t>
      </w:r>
    </w:p>
    <w:p w:rsidR="0016108B" w:rsidRDefault="0016108B" w:rsidP="0016108B">
      <w:pPr>
        <w:pStyle w:val="NormalnyWeb"/>
        <w:numPr>
          <w:ilvl w:val="0"/>
          <w:numId w:val="3"/>
        </w:numPr>
        <w:shd w:val="clear" w:color="auto" w:fill="FFFFFF"/>
        <w:spacing w:before="0" w:beforeAutospacing="0" w:after="0" w:afterAutospacing="0"/>
        <w:textAlignment w:val="baseline"/>
        <w:rPr>
          <w:b/>
          <w:color w:val="000000"/>
        </w:rPr>
      </w:pPr>
      <w:r>
        <w:rPr>
          <w:b/>
          <w:color w:val="000000"/>
        </w:rPr>
        <w:t>Puzon tenorowy</w:t>
      </w:r>
      <w:r>
        <w:rPr>
          <w:b/>
        </w:rPr>
        <w:t xml:space="preserve"> ANDREAS EASTMAN ETB526G lub równoważne</w:t>
      </w:r>
      <w:r>
        <w:rPr>
          <w:b/>
          <w:color w:val="000000"/>
        </w:rPr>
        <w:t xml:space="preserve"> - 1 szt.</w:t>
      </w:r>
    </w:p>
    <w:p w:rsidR="0016108B" w:rsidRDefault="0016108B" w:rsidP="0016108B">
      <w:pPr>
        <w:pStyle w:val="NormalnyWeb"/>
        <w:numPr>
          <w:ilvl w:val="0"/>
          <w:numId w:val="3"/>
        </w:numPr>
        <w:shd w:val="clear" w:color="auto" w:fill="FFFFFF"/>
        <w:spacing w:before="0" w:beforeAutospacing="0" w:after="0" w:afterAutospacing="0"/>
        <w:textAlignment w:val="baseline"/>
        <w:rPr>
          <w:b/>
          <w:color w:val="000000"/>
        </w:rPr>
      </w:pPr>
      <w:proofErr w:type="spellStart"/>
      <w:r>
        <w:rPr>
          <w:b/>
          <w:color w:val="000000"/>
        </w:rPr>
        <w:t>Eufonium</w:t>
      </w:r>
      <w:proofErr w:type="spellEnd"/>
      <w:r>
        <w:rPr>
          <w:b/>
          <w:color w:val="000000"/>
        </w:rPr>
        <w:t xml:space="preserve"> </w:t>
      </w:r>
      <w:r>
        <w:rPr>
          <w:b/>
        </w:rPr>
        <w:t>WESSEX EP100S lub równoważne</w:t>
      </w:r>
      <w:r>
        <w:rPr>
          <w:b/>
          <w:color w:val="000000"/>
        </w:rPr>
        <w:t xml:space="preserve"> - 1 szt.</w:t>
      </w:r>
    </w:p>
    <w:p w:rsidR="0016108B" w:rsidRDefault="0016108B" w:rsidP="0016108B">
      <w:pPr>
        <w:pStyle w:val="NormalnyWeb"/>
        <w:numPr>
          <w:ilvl w:val="0"/>
          <w:numId w:val="3"/>
        </w:numPr>
        <w:shd w:val="clear" w:color="auto" w:fill="FFFFFF"/>
        <w:spacing w:before="0" w:beforeAutospacing="0" w:after="0" w:afterAutospacing="0"/>
        <w:textAlignment w:val="baseline"/>
        <w:rPr>
          <w:b/>
          <w:color w:val="000000"/>
        </w:rPr>
      </w:pPr>
      <w:proofErr w:type="spellStart"/>
      <w:r>
        <w:rPr>
          <w:b/>
          <w:color w:val="000000"/>
        </w:rPr>
        <w:t>Suzafon</w:t>
      </w:r>
      <w:proofErr w:type="spellEnd"/>
      <w:r>
        <w:rPr>
          <w:b/>
          <w:color w:val="000000"/>
        </w:rPr>
        <w:t xml:space="preserve"> </w:t>
      </w:r>
      <w:r>
        <w:rPr>
          <w:b/>
        </w:rPr>
        <w:t xml:space="preserve">WESSEX SP30 lub równoważne </w:t>
      </w:r>
      <w:r>
        <w:rPr>
          <w:b/>
          <w:color w:val="000000"/>
        </w:rPr>
        <w:t xml:space="preserve">- 2 szt. </w:t>
      </w:r>
    </w:p>
    <w:p w:rsidR="0016108B" w:rsidRDefault="0016108B" w:rsidP="0016108B">
      <w:pPr>
        <w:pStyle w:val="NormalnyWeb"/>
        <w:shd w:val="clear" w:color="auto" w:fill="FFFFFF"/>
        <w:spacing w:before="0" w:beforeAutospacing="0" w:after="0" w:afterAutospacing="0"/>
        <w:ind w:left="1080"/>
        <w:textAlignment w:val="baseline"/>
        <w:rPr>
          <w:b/>
          <w:color w:val="000000"/>
        </w:rPr>
      </w:pPr>
    </w:p>
    <w:p w:rsidR="0016108B" w:rsidRDefault="0016108B" w:rsidP="0016108B">
      <w:pPr>
        <w:spacing w:after="160"/>
        <w:rPr>
          <w:rFonts w:eastAsiaTheme="minorHAnsi"/>
          <w:lang w:eastAsia="en-US"/>
        </w:rPr>
      </w:pPr>
      <w:r>
        <w:rPr>
          <w:rFonts w:eastAsiaTheme="minorHAnsi"/>
          <w:lang w:eastAsia="en-US"/>
        </w:rPr>
        <w:t xml:space="preserve">Jeżeli w opisie Zamówienia znajdują się jakiekolwiek znaki towarowe, patenty czy inne  prawa zastrzeżone lub wyłączne, lub też określone jest pochodzenie instrumentu lub jego części, należy przyjąć, że Zamawiający ze względu na opis przedmiotu zamówienia podał taki opis ze wskazaniem na typ i dopuszcza składanie ofert równoważnych o parametrach </w:t>
      </w:r>
      <w:proofErr w:type="spellStart"/>
      <w:r>
        <w:rPr>
          <w:rFonts w:eastAsiaTheme="minorHAnsi"/>
          <w:lang w:eastAsia="en-US"/>
        </w:rPr>
        <w:t>techniczno</w:t>
      </w:r>
      <w:proofErr w:type="spellEnd"/>
      <w:r>
        <w:rPr>
          <w:rFonts w:eastAsiaTheme="minorHAnsi"/>
          <w:lang w:eastAsia="en-US"/>
        </w:rPr>
        <w:t xml:space="preserve"> - użytkowych nie gorszych niż te wskazane w opisie przedmiotu Zamówienia (art.. 101 ust. 4 </w:t>
      </w:r>
      <w:proofErr w:type="spellStart"/>
      <w:r>
        <w:rPr>
          <w:rFonts w:eastAsiaTheme="minorHAnsi"/>
          <w:lang w:eastAsia="en-US"/>
        </w:rPr>
        <w:t>uPzp</w:t>
      </w:r>
      <w:proofErr w:type="spellEnd"/>
      <w:r>
        <w:rPr>
          <w:rFonts w:eastAsiaTheme="minorHAnsi"/>
          <w:lang w:eastAsia="en-US"/>
        </w:rPr>
        <w:t xml:space="preserve">). </w:t>
      </w:r>
    </w:p>
    <w:p w:rsidR="0016108B" w:rsidRDefault="0016108B" w:rsidP="0016108B">
      <w:pPr>
        <w:spacing w:after="160"/>
        <w:rPr>
          <w:rFonts w:eastAsiaTheme="minorHAnsi"/>
          <w:lang w:eastAsia="en-US"/>
        </w:rPr>
      </w:pPr>
      <w:r>
        <w:rPr>
          <w:rFonts w:eastAsiaTheme="minorHAnsi"/>
          <w:lang w:eastAsia="en-US"/>
        </w:rPr>
        <w:t>Za równoważne pod względem:</w:t>
      </w:r>
    </w:p>
    <w:p w:rsidR="0016108B" w:rsidRDefault="0016108B" w:rsidP="0016108B">
      <w:pPr>
        <w:numPr>
          <w:ilvl w:val="0"/>
          <w:numId w:val="4"/>
        </w:numPr>
        <w:spacing w:after="160"/>
        <w:contextualSpacing/>
        <w:rPr>
          <w:rFonts w:eastAsiaTheme="minorHAnsi"/>
          <w:lang w:eastAsia="en-US"/>
        </w:rPr>
      </w:pPr>
      <w:r>
        <w:rPr>
          <w:rFonts w:eastAsiaTheme="minorHAnsi"/>
          <w:lang w:eastAsia="en-US"/>
        </w:rPr>
        <w:t>Artystycznym, brzmieniowym, wykonawczym i funkcjonalnym – Zamawiający rozumie tak wykonany instrument muzyczny, który umożliwi na etapie jego eksploatacji osiągnięcie zakładanych walorów artystycznych, dźwiękowych i użytkowych w trakcie wykonywania utworów muzycznych,</w:t>
      </w:r>
    </w:p>
    <w:p w:rsidR="0016108B" w:rsidRDefault="0016108B" w:rsidP="0016108B">
      <w:pPr>
        <w:numPr>
          <w:ilvl w:val="0"/>
          <w:numId w:val="4"/>
        </w:numPr>
        <w:spacing w:after="160"/>
        <w:contextualSpacing/>
        <w:rPr>
          <w:rFonts w:eastAsiaTheme="minorHAnsi"/>
          <w:lang w:eastAsia="en-US"/>
        </w:rPr>
      </w:pPr>
      <w:r>
        <w:rPr>
          <w:rFonts w:eastAsiaTheme="minorHAnsi"/>
          <w:lang w:eastAsia="en-US"/>
        </w:rPr>
        <w:t>Technicznym i użytkowym – Zamawiający rozumie tak wykonany instrument muzyczny, który posiada równoważną pod względem technicznym budowę, wyposażenie i zastosowane materiały, jakość wykonania, trwałość, co zawarty w opisie przedmiotu zamówienia instrument.</w:t>
      </w:r>
    </w:p>
    <w:p w:rsidR="0016108B" w:rsidRDefault="0016108B" w:rsidP="0016108B">
      <w:pPr>
        <w:spacing w:after="160"/>
        <w:rPr>
          <w:rFonts w:eastAsiaTheme="minorHAnsi"/>
          <w:lang w:eastAsia="en-US"/>
        </w:rPr>
      </w:pPr>
      <w:r>
        <w:rPr>
          <w:rFonts w:eastAsiaTheme="minorHAnsi"/>
          <w:lang w:eastAsia="en-US"/>
        </w:rPr>
        <w:t xml:space="preserve">W przypadku złożenia oferty zawierającej zastosowanie rozwiązań równoważnych do opisanych przez Zamawiającego, Wykonawca w formularzu ofertowym powinien wskazać markę i model proponowanego instrumentu równoważnego oraz dołączyć do oferty jego specyfikację.                                                                                                                            Zamawiający wymaga udzielenia na przedmiot Zamówienia co najmniej 2-letniego okresu gwarancji.                                                                                                                                       </w:t>
      </w:r>
      <w:r>
        <w:t>Zamówienie obejmuje zakup i dostawę profesjonalnych instrumentów wykonanych na poziomie z najwyższą starannością i dbałością z wysokiej jakości materiałów. Instrumenty oraz akcesoria muszą być zgodne z opisem przedmiotu zamówienia, fabrycznie nowe, kompletne, sprawne i gotowe do pełnego użytkowania bez żadnych dodatkowych zakupów i inwestycji.</w:t>
      </w:r>
    </w:p>
    <w:p w:rsidR="0016108B" w:rsidRDefault="0016108B" w:rsidP="0016108B">
      <w:pPr>
        <w:pStyle w:val="NormalnyWeb"/>
        <w:shd w:val="clear" w:color="auto" w:fill="FFFFFF"/>
        <w:spacing w:before="0" w:beforeAutospacing="0" w:after="0" w:afterAutospacing="0"/>
        <w:textAlignment w:val="baseline"/>
        <w:rPr>
          <w:b/>
          <w:color w:val="000000"/>
        </w:rPr>
      </w:pPr>
    </w:p>
    <w:p w:rsidR="0016108B" w:rsidRDefault="0016108B" w:rsidP="0016108B">
      <w:pPr>
        <w:pStyle w:val="Akapitzlist"/>
        <w:ind w:left="1080"/>
        <w:rPr>
          <w:color w:val="000000"/>
        </w:rPr>
      </w:pPr>
    </w:p>
    <w:p w:rsidR="0016108B" w:rsidRDefault="0016108B" w:rsidP="0016108B">
      <w:pPr>
        <w:pStyle w:val="Akapitzlist"/>
        <w:numPr>
          <w:ilvl w:val="0"/>
          <w:numId w:val="2"/>
        </w:numPr>
        <w:rPr>
          <w:color w:val="000000"/>
        </w:rPr>
      </w:pPr>
      <w:r>
        <w:rPr>
          <w:b/>
          <w:i/>
          <w:u w:val="single"/>
        </w:rPr>
        <w:lastRenderedPageBreak/>
        <w:t>Zgodnie z załączonym opisem przedmiotu zamówienia - instrumentów muzycznych.</w:t>
      </w:r>
    </w:p>
    <w:p w:rsidR="0016108B" w:rsidRDefault="0016108B" w:rsidP="0016108B">
      <w:pPr>
        <w:jc w:val="both"/>
        <w:rPr>
          <w:b/>
          <w:i/>
          <w:u w:val="single"/>
        </w:rPr>
      </w:pPr>
    </w:p>
    <w:p w:rsidR="0016108B" w:rsidRDefault="0016108B" w:rsidP="0016108B">
      <w:pPr>
        <w:ind w:left="1080"/>
      </w:pPr>
      <w:r>
        <w:t>Za całość zamówienia:</w:t>
      </w:r>
    </w:p>
    <w:p w:rsidR="0016108B" w:rsidRDefault="0016108B" w:rsidP="0016108B">
      <w:pPr>
        <w:ind w:left="1080"/>
      </w:pPr>
      <w:r>
        <w:t>Cenę netto…………………………..słownie……………………………………….</w:t>
      </w:r>
    </w:p>
    <w:p w:rsidR="0016108B" w:rsidRDefault="0016108B" w:rsidP="0016108B">
      <w:pPr>
        <w:ind w:left="1080"/>
      </w:pPr>
      <w:r>
        <w:t>Stawka podatku VAT……………………………………………………………….</w:t>
      </w:r>
    </w:p>
    <w:p w:rsidR="0016108B" w:rsidRDefault="0016108B" w:rsidP="0016108B">
      <w:pPr>
        <w:ind w:left="1080"/>
      </w:pPr>
      <w:r>
        <w:t>Cenę brutto …………………………słownie………………………………………</w:t>
      </w:r>
    </w:p>
    <w:p w:rsidR="0016108B" w:rsidRDefault="0016108B" w:rsidP="0016108B">
      <w:pPr>
        <w:ind w:left="1080"/>
      </w:pPr>
    </w:p>
    <w:p w:rsidR="0016108B" w:rsidRDefault="0016108B" w:rsidP="0016108B">
      <w:pPr>
        <w:ind w:left="1080"/>
      </w:pPr>
      <w:r>
        <w:t>W rozbiciu na ceny jednostkowe:</w:t>
      </w:r>
    </w:p>
    <w:p w:rsidR="0016108B" w:rsidRDefault="0016108B" w:rsidP="0016108B">
      <w:pPr>
        <w:ind w:left="1080"/>
      </w:pPr>
      <w:r>
        <w:t xml:space="preserve">a. Klarnet - marka/model ……………….....……..…….brutto/1szt.………….….zł </w:t>
      </w:r>
    </w:p>
    <w:p w:rsidR="0016108B" w:rsidRDefault="0016108B" w:rsidP="0016108B">
      <w:pPr>
        <w:ind w:left="1080"/>
      </w:pPr>
      <w:r>
        <w:t>b. Saksofon altowy- marka/model ……………….....……..…brutto/1szt.……….zł</w:t>
      </w:r>
    </w:p>
    <w:p w:rsidR="0016108B" w:rsidRDefault="0016108B" w:rsidP="0016108B">
      <w:pPr>
        <w:ind w:left="1080"/>
      </w:pPr>
      <w:r>
        <w:t>c. Trąbka - marka/model ……………….....……..…….brutto/1szt.………….…..zł</w:t>
      </w:r>
    </w:p>
    <w:p w:rsidR="0016108B" w:rsidRDefault="0016108B" w:rsidP="0016108B">
      <w:pPr>
        <w:ind w:left="1080"/>
      </w:pPr>
      <w:r>
        <w:t xml:space="preserve">d. Puzon tenorowy - marka/model ……………….....……..….brutto/1szt.………zł </w:t>
      </w:r>
    </w:p>
    <w:p w:rsidR="0016108B" w:rsidRDefault="0016108B" w:rsidP="0016108B">
      <w:pPr>
        <w:ind w:left="1080"/>
      </w:pPr>
      <w:r>
        <w:t xml:space="preserve">e. </w:t>
      </w:r>
      <w:proofErr w:type="spellStart"/>
      <w:r>
        <w:t>Eufonium</w:t>
      </w:r>
      <w:proofErr w:type="spellEnd"/>
      <w:r>
        <w:t xml:space="preserve"> - marka/model ……………….....……..…….brutto/1szt.…………..zł</w:t>
      </w:r>
    </w:p>
    <w:p w:rsidR="0016108B" w:rsidRDefault="0016108B" w:rsidP="0016108B">
      <w:pPr>
        <w:ind w:left="1080"/>
      </w:pPr>
      <w:r>
        <w:t xml:space="preserve">f. </w:t>
      </w:r>
      <w:proofErr w:type="spellStart"/>
      <w:r>
        <w:t>Suzafon</w:t>
      </w:r>
      <w:proofErr w:type="spellEnd"/>
      <w:r>
        <w:t xml:space="preserve"> - marka/model ……………….....……..…….brutto/1szt.………….….zł</w:t>
      </w:r>
    </w:p>
    <w:p w:rsidR="0016108B" w:rsidRDefault="0016108B" w:rsidP="0016108B">
      <w:pPr>
        <w:ind w:left="1080"/>
      </w:pPr>
    </w:p>
    <w:p w:rsidR="0016108B" w:rsidRDefault="0016108B" w:rsidP="0016108B">
      <w:pPr>
        <w:numPr>
          <w:ilvl w:val="0"/>
          <w:numId w:val="2"/>
        </w:numPr>
      </w:pPr>
      <w:r>
        <w:t xml:space="preserve">Oświadczam, że zapoznałem się z opisem przedmiotu zamówienia i nie wnoszę do niego zastrzeżeń. </w:t>
      </w:r>
    </w:p>
    <w:p w:rsidR="0016108B" w:rsidRDefault="0016108B" w:rsidP="0016108B">
      <w:pPr>
        <w:numPr>
          <w:ilvl w:val="0"/>
          <w:numId w:val="2"/>
        </w:numPr>
      </w:pPr>
      <w:r>
        <w:t>Termin realizacji zamówienia……………………………………………………….</w:t>
      </w:r>
    </w:p>
    <w:p w:rsidR="0016108B" w:rsidRDefault="0016108B" w:rsidP="0016108B">
      <w:pPr>
        <w:numPr>
          <w:ilvl w:val="0"/>
          <w:numId w:val="2"/>
        </w:numPr>
      </w:pPr>
      <w:r>
        <w:t>Okres gwarancji……………………………………………………………………..</w:t>
      </w:r>
    </w:p>
    <w:p w:rsidR="0016108B" w:rsidRDefault="0016108B" w:rsidP="0016108B">
      <w:pPr>
        <w:numPr>
          <w:ilvl w:val="0"/>
          <w:numId w:val="2"/>
        </w:numPr>
      </w:pPr>
      <w:r>
        <w:t>Potwierdzam termin realizacji zamówienia do dnia………………………………...</w:t>
      </w:r>
    </w:p>
    <w:p w:rsidR="0016108B" w:rsidRDefault="0016108B" w:rsidP="0016108B">
      <w:pPr>
        <w:numPr>
          <w:ilvl w:val="0"/>
          <w:numId w:val="2"/>
        </w:numPr>
      </w:pPr>
      <w:r>
        <w:t>Wyrażam zgodę na warunki płatności określone w zapytaniu cenowym.</w:t>
      </w:r>
    </w:p>
    <w:p w:rsidR="0016108B" w:rsidRDefault="0016108B" w:rsidP="0016108B">
      <w:pPr>
        <w:ind w:left="1080"/>
      </w:pPr>
    </w:p>
    <w:p w:rsidR="0016108B" w:rsidRDefault="0016108B" w:rsidP="0016108B">
      <w:pPr>
        <w:jc w:val="both"/>
      </w:pPr>
      <w:r>
        <w:t xml:space="preserve">     </w:t>
      </w:r>
    </w:p>
    <w:p w:rsidR="0016108B" w:rsidRDefault="0016108B" w:rsidP="0016108B">
      <w:pPr>
        <w:ind w:left="360"/>
        <w:jc w:val="both"/>
      </w:pPr>
      <w:r>
        <w:t xml:space="preserve">                                                                              ............................................................</w:t>
      </w:r>
    </w:p>
    <w:p w:rsidR="0016108B" w:rsidRDefault="0016108B" w:rsidP="0016108B">
      <w:pPr>
        <w:ind w:left="360"/>
        <w:jc w:val="both"/>
        <w:rPr>
          <w:bCs/>
        </w:rPr>
      </w:pPr>
      <w:r>
        <w:t xml:space="preserve">                                                                                Data i  podpis osoby upoważnionej</w:t>
      </w:r>
    </w:p>
    <w:p w:rsidR="0016108B" w:rsidRDefault="0016108B" w:rsidP="0016108B">
      <w:pPr>
        <w:pStyle w:val="Tekstpodstawowy"/>
        <w:jc w:val="both"/>
        <w:rPr>
          <w:bCs/>
          <w:i/>
          <w:iCs/>
          <w:sz w:val="20"/>
        </w:rPr>
      </w:pPr>
      <w:bookmarkStart w:id="0" w:name="_GoBack"/>
      <w:bookmarkEnd w:id="0"/>
    </w:p>
    <w:p w:rsidR="0016108B" w:rsidRDefault="0016108B" w:rsidP="0016108B">
      <w:pPr>
        <w:pStyle w:val="Tekstpodstawowy"/>
        <w:ind w:left="6000"/>
        <w:jc w:val="both"/>
        <w:rPr>
          <w:bCs/>
          <w:i/>
          <w:iCs/>
          <w:sz w:val="20"/>
        </w:rPr>
      </w:pPr>
      <w:r>
        <w:rPr>
          <w:bCs/>
          <w:i/>
          <w:iCs/>
          <w:sz w:val="20"/>
        </w:rPr>
        <w:t>pieczęć wykonawcy</w:t>
      </w:r>
    </w:p>
    <w:p w:rsidR="0016108B" w:rsidRDefault="0016108B" w:rsidP="0016108B">
      <w:pPr>
        <w:pStyle w:val="Tekstpodstawowy"/>
        <w:jc w:val="both"/>
        <w:rPr>
          <w:bCs/>
          <w:i/>
          <w:iCs/>
          <w:sz w:val="20"/>
        </w:rPr>
      </w:pPr>
      <w:r>
        <w:rPr>
          <w:bCs/>
          <w:i/>
          <w:iCs/>
          <w:sz w:val="20"/>
        </w:rPr>
        <w:t>W załączniku: opis instrumentów muzycznych.</w:t>
      </w:r>
    </w:p>
    <w:p w:rsidR="00B652D6" w:rsidRDefault="00B652D6"/>
    <w:sectPr w:rsidR="00B65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639A"/>
    <w:multiLevelType w:val="hybridMultilevel"/>
    <w:tmpl w:val="0724616C"/>
    <w:lvl w:ilvl="0" w:tplc="7910B7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D430570"/>
    <w:multiLevelType w:val="hybridMultilevel"/>
    <w:tmpl w:val="69460DE0"/>
    <w:lvl w:ilvl="0" w:tplc="8BD27A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D5812B5"/>
    <w:multiLevelType w:val="hybridMultilevel"/>
    <w:tmpl w:val="0D64F614"/>
    <w:lvl w:ilvl="0" w:tplc="351617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5FBB44F8"/>
    <w:multiLevelType w:val="hybridMultilevel"/>
    <w:tmpl w:val="ECDC7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8B"/>
    <w:rsid w:val="0016108B"/>
    <w:rsid w:val="00B65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AE65B-6839-44EB-9227-34F384CE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08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6108B"/>
    <w:pPr>
      <w:spacing w:before="100" w:beforeAutospacing="1" w:after="100" w:afterAutospacing="1"/>
    </w:pPr>
  </w:style>
  <w:style w:type="paragraph" w:styleId="Tekstpodstawowy">
    <w:name w:val="Body Text"/>
    <w:basedOn w:val="Normalny"/>
    <w:link w:val="TekstpodstawowyZnak"/>
    <w:uiPriority w:val="99"/>
    <w:semiHidden/>
    <w:unhideWhenUsed/>
    <w:rsid w:val="0016108B"/>
    <w:rPr>
      <w:szCs w:val="20"/>
    </w:rPr>
  </w:style>
  <w:style w:type="character" w:customStyle="1" w:styleId="TekstpodstawowyZnak">
    <w:name w:val="Tekst podstawowy Znak"/>
    <w:basedOn w:val="Domylnaczcionkaakapitu"/>
    <w:link w:val="Tekstpodstawowy"/>
    <w:uiPriority w:val="99"/>
    <w:semiHidden/>
    <w:rsid w:val="0016108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61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1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3643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zwarzynska</dc:creator>
  <cp:keywords/>
  <dc:description/>
  <cp:lastModifiedBy>zwarzynska</cp:lastModifiedBy>
  <cp:revision>1</cp:revision>
  <dcterms:created xsi:type="dcterms:W3CDTF">2023-07-04T11:21:00Z</dcterms:created>
  <dcterms:modified xsi:type="dcterms:W3CDTF">2023-07-04T11:21:00Z</dcterms:modified>
</cp:coreProperties>
</file>